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02B35C16" w:rsidR="008C39B4" w:rsidRDefault="005A5406" w:rsidP="0045217C">
      <w:pPr>
        <w:jc w:val="center"/>
        <w:rPr>
          <w:b/>
          <w:bCs/>
          <w:sz w:val="24"/>
          <w:szCs w:val="24"/>
        </w:rPr>
      </w:pPr>
      <w:r w:rsidRPr="005A5406">
        <w:rPr>
          <w:b/>
          <w:bCs/>
          <w:sz w:val="24"/>
          <w:szCs w:val="24"/>
        </w:rPr>
        <w:t>Grila de verificare privind conformitatea continutului documentelor depuse</w:t>
      </w:r>
      <w:r w:rsidR="00243439" w:rsidRPr="00243439">
        <w:t xml:space="preserve"> </w:t>
      </w:r>
      <w:r w:rsidR="00243439" w:rsidRPr="00243439">
        <w:rPr>
          <w:b/>
          <w:bCs/>
          <w:sz w:val="24"/>
          <w:szCs w:val="24"/>
        </w:rPr>
        <w:t>obligatori</w:t>
      </w:r>
      <w:r w:rsidR="0045217C">
        <w:rPr>
          <w:b/>
          <w:bCs/>
          <w:sz w:val="24"/>
          <w:szCs w:val="24"/>
        </w:rPr>
        <w:t>u</w:t>
      </w:r>
      <w:r w:rsidR="00243439" w:rsidRPr="00243439">
        <w:rPr>
          <w:b/>
          <w:bCs/>
          <w:sz w:val="24"/>
          <w:szCs w:val="24"/>
        </w:rPr>
        <w:t xml:space="preserve"> la depunerea cererii de finanțare</w:t>
      </w:r>
      <w:r w:rsidR="00C9407A">
        <w:rPr>
          <w:b/>
          <w:bCs/>
          <w:sz w:val="24"/>
          <w:szCs w:val="24"/>
        </w:rPr>
        <w:t xml:space="preserve"> PA 6.2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243439" w14:paraId="69BF3269" w14:textId="5E262ED1" w:rsidTr="00243439">
        <w:tc>
          <w:tcPr>
            <w:tcW w:w="568" w:type="dxa"/>
          </w:tcPr>
          <w:p w14:paraId="11B75583" w14:textId="4E51A1B3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</w:tcPr>
          <w:p w14:paraId="41583637" w14:textId="2A67F6F0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Cerința/documentul</w:t>
            </w:r>
          </w:p>
        </w:tc>
        <w:tc>
          <w:tcPr>
            <w:tcW w:w="1767" w:type="dxa"/>
            <w:gridSpan w:val="3"/>
          </w:tcPr>
          <w:p w14:paraId="1EDC3A77" w14:textId="7A684608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</w:tcPr>
          <w:p w14:paraId="563AF5C4" w14:textId="2879345D" w:rsidR="00243439" w:rsidRDefault="0024343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</w:tcPr>
          <w:p w14:paraId="79DEFE76" w14:textId="661DB9F1" w:rsidR="00243439" w:rsidRDefault="0024343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Observații</w:t>
            </w:r>
          </w:p>
        </w:tc>
      </w:tr>
      <w:tr w:rsidR="00243439" w14:paraId="482C2B9E" w14:textId="7AD4DC57" w:rsidTr="00243439">
        <w:tc>
          <w:tcPr>
            <w:tcW w:w="568" w:type="dxa"/>
          </w:tcPr>
          <w:p w14:paraId="66FDD82F" w14:textId="5BFB1E5E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415BDA3" w14:textId="7B76C805" w:rsidR="00243439" w:rsidRPr="00243439" w:rsidRDefault="00243439" w:rsidP="0045217C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Declaraţia unică</w:t>
            </w:r>
            <w:r w:rsidR="00C90D5E">
              <w:rPr>
                <w:sz w:val="24"/>
                <w:szCs w:val="24"/>
              </w:rPr>
              <w:t xml:space="preserve"> este atașată si asumată de reprezentantul legal?</w:t>
            </w:r>
          </w:p>
          <w:p w14:paraId="335B6E73" w14:textId="146F3D1E" w:rsidR="00243439" w:rsidRPr="00243439" w:rsidRDefault="00243439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A8F06B" w14:textId="686933C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</w:tcPr>
          <w:p w14:paraId="1515A57F" w14:textId="61CD1C6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</w:tcPr>
          <w:p w14:paraId="17C8A54C" w14:textId="6A42717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</w:tcPr>
          <w:p w14:paraId="4D1C0D04" w14:textId="739DDC6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</w:tcPr>
          <w:p w14:paraId="26FCAB2E" w14:textId="00AFC35B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</w:tcPr>
          <w:p w14:paraId="46CF6998" w14:textId="23517645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</w:tcPr>
          <w:p w14:paraId="5315EFF6" w14:textId="77777777" w:rsidR="00243439" w:rsidRDefault="00243439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C35087" w14:paraId="46933681" w14:textId="77777777" w:rsidTr="00243439">
        <w:tc>
          <w:tcPr>
            <w:tcW w:w="568" w:type="dxa"/>
          </w:tcPr>
          <w:p w14:paraId="2DF676B3" w14:textId="0417DF5B" w:rsidR="00C35087" w:rsidRDefault="00C35087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5568C3CE" w14:textId="51C93CED" w:rsidR="00C35087" w:rsidRDefault="00C35087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Cererea de finanțare</w:t>
            </w:r>
            <w:r w:rsidR="00C90D5E">
              <w:rPr>
                <w:sz w:val="24"/>
                <w:szCs w:val="24"/>
              </w:rPr>
              <w:t xml:space="preserve">. </w:t>
            </w:r>
          </w:p>
          <w:p w14:paraId="633477E8" w14:textId="4010225F" w:rsidR="00C35087" w:rsidRPr="00243439" w:rsidRDefault="00C90D5E" w:rsidP="0045217C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Toate secţiunile </w:t>
            </w:r>
            <w:r>
              <w:rPr>
                <w:sz w:val="24"/>
                <w:szCs w:val="24"/>
              </w:rPr>
              <w:t xml:space="preserve">aplicabile </w:t>
            </w:r>
            <w:r w:rsidRPr="00C90D5E">
              <w:rPr>
                <w:sz w:val="24"/>
                <w:szCs w:val="24"/>
              </w:rPr>
              <w:t xml:space="preserve">din cererea de finanțare sunt completate cu datele solicitate pentru specificul apelului de proiecte </w:t>
            </w:r>
            <w:r w:rsidR="00594C6C" w:rsidRPr="00594C6C">
              <w:rPr>
                <w:sz w:val="24"/>
                <w:szCs w:val="24"/>
              </w:rPr>
              <w:t xml:space="preserve">și </w:t>
            </w:r>
            <w:r w:rsidR="00594C6C">
              <w:rPr>
                <w:sz w:val="24"/>
                <w:szCs w:val="24"/>
              </w:rPr>
              <w:t xml:space="preserve">corelate </w:t>
            </w:r>
            <w:r w:rsidR="00594C6C" w:rsidRPr="00594C6C">
              <w:rPr>
                <w:sz w:val="24"/>
                <w:szCs w:val="24"/>
              </w:rPr>
              <w:t>c</w:t>
            </w:r>
            <w:r w:rsidR="00594C6C">
              <w:rPr>
                <w:sz w:val="24"/>
                <w:szCs w:val="24"/>
              </w:rPr>
              <w:t>u</w:t>
            </w:r>
            <w:r w:rsidR="00594C6C" w:rsidRPr="00594C6C">
              <w:rPr>
                <w:sz w:val="24"/>
                <w:szCs w:val="24"/>
              </w:rPr>
              <w:t xml:space="preserve"> documentați</w:t>
            </w:r>
            <w:r w:rsidR="00594C6C">
              <w:rPr>
                <w:sz w:val="24"/>
                <w:szCs w:val="24"/>
              </w:rPr>
              <w:t>a</w:t>
            </w:r>
            <w:r w:rsidR="00594C6C" w:rsidRPr="00594C6C">
              <w:rPr>
                <w:sz w:val="24"/>
                <w:szCs w:val="24"/>
              </w:rPr>
              <w:t xml:space="preserve"> anexată?</w:t>
            </w:r>
          </w:p>
        </w:tc>
        <w:tc>
          <w:tcPr>
            <w:tcW w:w="567" w:type="dxa"/>
          </w:tcPr>
          <w:p w14:paraId="6EE8F90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6D4D6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401EA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FE427A9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4D24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E65A9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42EE850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3929B048" w14:textId="0BA3A209" w:rsidTr="00243439">
        <w:tc>
          <w:tcPr>
            <w:tcW w:w="568" w:type="dxa"/>
          </w:tcPr>
          <w:p w14:paraId="61922C15" w14:textId="22E06A9F" w:rsidR="00C35087" w:rsidRDefault="00C35087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228C187F" w14:textId="5E31D7C0" w:rsidR="00C35087" w:rsidRPr="00243439" w:rsidRDefault="00C35087" w:rsidP="0045217C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Mandatul special/ împuternicire specială pentru semnarea anumitor anexe la cererea de finanțare (dacă este cazul), conform legii</w:t>
            </w:r>
            <w:r w:rsidR="00C90D5E">
              <w:rPr>
                <w:sz w:val="24"/>
                <w:szCs w:val="24"/>
              </w:rPr>
              <w:t>, este atașat (dacă este cazul)?</w:t>
            </w:r>
          </w:p>
          <w:p w14:paraId="3FB1F9BF" w14:textId="29B00321" w:rsidR="00C35087" w:rsidRPr="00243439" w:rsidRDefault="00C35087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C6DF3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6004B5" w14:paraId="13C55452" w14:textId="77777777" w:rsidTr="00243439">
        <w:tc>
          <w:tcPr>
            <w:tcW w:w="568" w:type="dxa"/>
          </w:tcPr>
          <w:p w14:paraId="73501390" w14:textId="71953C9A" w:rsidR="006004B5" w:rsidRDefault="006004B5" w:rsidP="006004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24CB275" w14:textId="46E0EAED" w:rsidR="006004B5" w:rsidRPr="00522503" w:rsidRDefault="006004B5" w:rsidP="006004B5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522503">
              <w:rPr>
                <w:sz w:val="24"/>
                <w:szCs w:val="24"/>
              </w:rPr>
              <w:t>Documente</w:t>
            </w:r>
            <w:r>
              <w:rPr>
                <w:sz w:val="24"/>
                <w:szCs w:val="24"/>
              </w:rPr>
              <w:t>le</w:t>
            </w:r>
            <w:r w:rsidRPr="00522503">
              <w:rPr>
                <w:sz w:val="24"/>
                <w:szCs w:val="24"/>
              </w:rPr>
              <w:t xml:space="preserve"> privind constituirea parteneriatului, respectiv Acordul de parteneriat, </w:t>
            </w:r>
            <w:r>
              <w:rPr>
                <w:sz w:val="24"/>
                <w:szCs w:val="24"/>
              </w:rPr>
              <w:t xml:space="preserve">în cazul proiectelor implementate în parteneriat, </w:t>
            </w:r>
            <w:r w:rsidRPr="00522503">
              <w:rPr>
                <w:sz w:val="24"/>
                <w:szCs w:val="24"/>
              </w:rPr>
              <w:t>este atasat?</w:t>
            </w:r>
          </w:p>
          <w:p w14:paraId="05A479E1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  <w:p w14:paraId="620B6C01" w14:textId="2C148A48" w:rsidR="006004B5" w:rsidRPr="00522503" w:rsidRDefault="006004B5" w:rsidP="006004B5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522503">
              <w:rPr>
                <w:sz w:val="24"/>
                <w:szCs w:val="24"/>
              </w:rPr>
              <w:t>otărârea de aprobare</w:t>
            </w:r>
            <w:r w:rsidR="00D2734F">
              <w:rPr>
                <w:sz w:val="24"/>
                <w:szCs w:val="24"/>
              </w:rPr>
              <w:t xml:space="preserve"> </w:t>
            </w:r>
            <w:r w:rsidRPr="00522503">
              <w:rPr>
                <w:sz w:val="24"/>
                <w:szCs w:val="24"/>
              </w:rPr>
              <w:t>a</w:t>
            </w:r>
            <w:r w:rsidR="00D2734F">
              <w:rPr>
                <w:sz w:val="24"/>
                <w:szCs w:val="24"/>
              </w:rPr>
              <w:t xml:space="preserve">l </w:t>
            </w:r>
            <w:r w:rsidRPr="00522503">
              <w:rPr>
                <w:sz w:val="24"/>
                <w:szCs w:val="24"/>
              </w:rPr>
              <w:t>acordului de parteneriat</w:t>
            </w:r>
            <w:r>
              <w:rPr>
                <w:sz w:val="24"/>
                <w:szCs w:val="24"/>
              </w:rPr>
              <w:t xml:space="preserve"> este atasată?</w:t>
            </w:r>
          </w:p>
        </w:tc>
        <w:tc>
          <w:tcPr>
            <w:tcW w:w="567" w:type="dxa"/>
          </w:tcPr>
          <w:p w14:paraId="6B3B4365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955C25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BFCEB5C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0DDDBD4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46F85B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B29891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193F25B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6D8C4548" w14:textId="5847BAB8" w:rsidTr="00243439">
        <w:tc>
          <w:tcPr>
            <w:tcW w:w="568" w:type="dxa"/>
          </w:tcPr>
          <w:p w14:paraId="0F5C8A2F" w14:textId="4F137581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7190028D" w14:textId="5F1CBD18" w:rsidR="00C35087" w:rsidRPr="009124E6" w:rsidRDefault="00EC4219" w:rsidP="009124E6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C90D5E" w:rsidRPr="009124E6">
              <w:rPr>
                <w:sz w:val="24"/>
                <w:szCs w:val="24"/>
              </w:rPr>
              <w:t xml:space="preserve">olicitantul a atașat Devizul general al </w:t>
            </w:r>
            <w:r w:rsidR="00B438E0" w:rsidRPr="00B438E0">
              <w:rPr>
                <w:sz w:val="24"/>
                <w:szCs w:val="24"/>
              </w:rPr>
              <w:t>obiectivului de investiție</w:t>
            </w:r>
            <w:r w:rsidR="00BB6B99" w:rsidRPr="009124E6">
              <w:rPr>
                <w:sz w:val="24"/>
                <w:szCs w:val="24"/>
              </w:rPr>
              <w:t xml:space="preserve"> </w:t>
            </w:r>
            <w:r w:rsidR="0045217C" w:rsidRPr="009124E6">
              <w:rPr>
                <w:sz w:val="24"/>
                <w:szCs w:val="24"/>
              </w:rPr>
              <w:t xml:space="preserve">întocmit la </w:t>
            </w:r>
            <w:r w:rsidR="00BB6B99" w:rsidRPr="009124E6">
              <w:rPr>
                <w:sz w:val="24"/>
                <w:szCs w:val="24"/>
              </w:rPr>
              <w:t xml:space="preserve">faza </w:t>
            </w:r>
            <w:r w:rsidR="00B438E0">
              <w:rPr>
                <w:sz w:val="24"/>
                <w:szCs w:val="24"/>
              </w:rPr>
              <w:t>SF/</w:t>
            </w:r>
            <w:r w:rsidR="00BB6B99" w:rsidRPr="009124E6">
              <w:rPr>
                <w:sz w:val="24"/>
                <w:szCs w:val="24"/>
              </w:rPr>
              <w:t>DALI/PT/contract de</w:t>
            </w:r>
            <w:r w:rsidR="00594174" w:rsidRPr="009124E6">
              <w:rPr>
                <w:sz w:val="24"/>
                <w:szCs w:val="24"/>
              </w:rPr>
              <w:t xml:space="preserve"> execuție</w:t>
            </w:r>
            <w:r w:rsidR="00BB6B99" w:rsidRPr="009124E6">
              <w:rPr>
                <w:sz w:val="24"/>
                <w:szCs w:val="24"/>
              </w:rPr>
              <w:t xml:space="preserve"> lucrări</w:t>
            </w:r>
            <w:r w:rsidR="00C90D5E" w:rsidRPr="009124E6">
              <w:rPr>
                <w:sz w:val="24"/>
                <w:szCs w:val="24"/>
              </w:rPr>
              <w:t xml:space="preserve">? </w:t>
            </w:r>
          </w:p>
          <w:p w14:paraId="42F95368" w14:textId="77777777" w:rsidR="00C90D5E" w:rsidRDefault="00C90D5E" w:rsidP="0045217C">
            <w:pPr>
              <w:jc w:val="both"/>
              <w:rPr>
                <w:sz w:val="24"/>
                <w:szCs w:val="24"/>
              </w:rPr>
            </w:pPr>
          </w:p>
          <w:p w14:paraId="55C26C89" w14:textId="77777777" w:rsidR="00C90D5E" w:rsidRDefault="00C90D5E" w:rsidP="009124E6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124E6">
              <w:rPr>
                <w:sz w:val="24"/>
                <w:szCs w:val="24"/>
              </w:rPr>
              <w:t>Devizului general respectă structura cadru prevăzută de HG 907/2016, cu modificările și completările ulterioare?</w:t>
            </w:r>
          </w:p>
          <w:p w14:paraId="6C2DE03F" w14:textId="27327515" w:rsidR="009124E6" w:rsidRPr="009124E6" w:rsidRDefault="009124E6" w:rsidP="00B438E0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00D36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68632E6B" w14:textId="025EFE50" w:rsidTr="00243439">
        <w:tc>
          <w:tcPr>
            <w:tcW w:w="568" w:type="dxa"/>
          </w:tcPr>
          <w:p w14:paraId="394AD31E" w14:textId="388FABCF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0B516BBF" w14:textId="6C8F3661" w:rsidR="00C90D5E" w:rsidRPr="00A6025F" w:rsidRDefault="00C35087" w:rsidP="00A6025F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 xml:space="preserve">Certificatul de urbanism (CU) </w:t>
            </w:r>
            <w:r w:rsidR="00C90D5E" w:rsidRPr="00A6025F">
              <w:rPr>
                <w:sz w:val="24"/>
                <w:szCs w:val="24"/>
              </w:rPr>
              <w:t>este atașat</w:t>
            </w:r>
            <w:r w:rsidRPr="00A6025F">
              <w:rPr>
                <w:sz w:val="24"/>
                <w:szCs w:val="24"/>
              </w:rPr>
              <w:t xml:space="preserve"> </w:t>
            </w:r>
            <w:r w:rsidR="00EA59AD">
              <w:rPr>
                <w:sz w:val="24"/>
                <w:szCs w:val="24"/>
              </w:rPr>
              <w:t xml:space="preserve">și este eliberat în scopul </w:t>
            </w:r>
            <w:r w:rsidR="00594174" w:rsidRPr="00A6025F">
              <w:rPr>
                <w:sz w:val="24"/>
                <w:szCs w:val="24"/>
              </w:rPr>
              <w:t>obţinerii autorizaţiei de construire</w:t>
            </w:r>
            <w:r w:rsidR="00C90D5E" w:rsidRPr="00A6025F">
              <w:rPr>
                <w:sz w:val="24"/>
                <w:szCs w:val="24"/>
              </w:rPr>
              <w:t>?</w:t>
            </w:r>
          </w:p>
          <w:p w14:paraId="6F8AD9FB" w14:textId="45722982" w:rsidR="00C90D5E" w:rsidRPr="00A6025F" w:rsidRDefault="00C90D5E" w:rsidP="00A6025F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lastRenderedPageBreak/>
              <w:t xml:space="preserve">Certificatul de urbanism </w:t>
            </w:r>
            <w:r w:rsidR="00EA59AD">
              <w:rPr>
                <w:sz w:val="24"/>
                <w:szCs w:val="24"/>
              </w:rPr>
              <w:t xml:space="preserve">atașat </w:t>
            </w:r>
            <w:r w:rsidRPr="00A6025F">
              <w:rPr>
                <w:sz w:val="24"/>
                <w:szCs w:val="24"/>
              </w:rPr>
              <w:t>este în termen de valabilitate?</w:t>
            </w:r>
          </w:p>
          <w:p w14:paraId="37D55159" w14:textId="77777777" w:rsidR="00C90D5E" w:rsidRDefault="00C90D5E" w:rsidP="0045217C">
            <w:pPr>
              <w:jc w:val="both"/>
              <w:rPr>
                <w:sz w:val="24"/>
                <w:szCs w:val="24"/>
              </w:rPr>
            </w:pPr>
          </w:p>
          <w:p w14:paraId="781B9359" w14:textId="30E0B6E6" w:rsidR="00C90D5E" w:rsidRPr="00C90D5E" w:rsidRDefault="00C35087" w:rsidP="0045217C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SAU </w:t>
            </w:r>
          </w:p>
          <w:p w14:paraId="2175EB09" w14:textId="78AAE52C" w:rsidR="00C35087" w:rsidRPr="00A6025F" w:rsidRDefault="00C35087" w:rsidP="00A6025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</w:rPr>
            </w:pPr>
            <w:r w:rsidRPr="00A6025F">
              <w:rPr>
                <w:rFonts w:eastAsia="Trebuchet MS" w:cstheme="minorHAnsi"/>
                <w:sz w:val="24"/>
                <w:szCs w:val="24"/>
              </w:rPr>
              <w:t>Autorizaţia de construire (AC)</w:t>
            </w:r>
            <w:r w:rsidR="00C90D5E">
              <w:t xml:space="preserve"> 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>este atașat</w:t>
            </w:r>
            <w:r w:rsidR="006E2BC7" w:rsidRPr="00A6025F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și se referă la lucrările de </w:t>
            </w:r>
            <w:r w:rsidR="00B438E0">
              <w:rPr>
                <w:rFonts w:eastAsia="Trebuchet MS" w:cstheme="minorHAnsi"/>
                <w:sz w:val="24"/>
                <w:szCs w:val="24"/>
              </w:rPr>
              <w:t xml:space="preserve">intervenție pentru infrastructura educațională 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 propus</w:t>
            </w:r>
            <w:r w:rsidR="00B438E0">
              <w:rPr>
                <w:rFonts w:eastAsia="Trebuchet MS" w:cstheme="minorHAnsi"/>
                <w:sz w:val="24"/>
                <w:szCs w:val="24"/>
              </w:rPr>
              <w:t>ă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 prin proiect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>?</w:t>
            </w:r>
          </w:p>
          <w:p w14:paraId="0691F866" w14:textId="568F418C" w:rsidR="00C90D5E" w:rsidRPr="00A6025F" w:rsidRDefault="00C90D5E" w:rsidP="00A6025F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28F3140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37C91A1A" w14:textId="1C66488B" w:rsidTr="00243439">
        <w:tc>
          <w:tcPr>
            <w:tcW w:w="568" w:type="dxa"/>
          </w:tcPr>
          <w:p w14:paraId="3FF8B0D6" w14:textId="7ABEE4C9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6C6AB9AF" w14:textId="11A3BCBF" w:rsidR="00A6025F" w:rsidRDefault="00C35087" w:rsidP="00A6025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 etapei de încadrare a proiectului în procedura de evaluare a impactului asupra mediului, emisă de autoritatea competentă pentru protecția mediului, sau</w:t>
            </w:r>
          </w:p>
          <w:p w14:paraId="15514E6B" w14:textId="51402EDD" w:rsidR="006E2BC7" w:rsidRDefault="00C35087" w:rsidP="0045217C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B4326F">
              <w:rPr>
                <w:sz w:val="24"/>
                <w:szCs w:val="24"/>
              </w:rPr>
              <w:t>Decizia etapei de încadrare sau Clasarea notificării obţinută de la Agenţia pentru Protecţia Mediului competentă pentru fiecare bloc</w:t>
            </w:r>
            <w:r w:rsidR="00BB6B99" w:rsidRPr="00B4326F">
              <w:rPr>
                <w:sz w:val="24"/>
                <w:szCs w:val="24"/>
              </w:rPr>
              <w:t xml:space="preserve"> este atașată?</w:t>
            </w:r>
            <w:r w:rsidR="00B4326F" w:rsidRPr="00B4326F">
              <w:rPr>
                <w:sz w:val="24"/>
                <w:szCs w:val="24"/>
              </w:rPr>
              <w:t xml:space="preserve"> </w:t>
            </w:r>
          </w:p>
          <w:p w14:paraId="2652B552" w14:textId="77777777" w:rsidR="00B4326F" w:rsidRPr="00B4326F" w:rsidRDefault="00B4326F" w:rsidP="00B4326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42A4E625" w14:textId="040291F4" w:rsidR="006E2BC7" w:rsidRPr="00A6025F" w:rsidRDefault="006E2BC7" w:rsidP="00A6025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Decizia/Clasarea APM se referă la proiectul depus?</w:t>
            </w:r>
          </w:p>
        </w:tc>
        <w:tc>
          <w:tcPr>
            <w:tcW w:w="567" w:type="dxa"/>
          </w:tcPr>
          <w:p w14:paraId="4B1E0291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3DF626A0" w14:textId="7AC653C2" w:rsidTr="00243439">
        <w:tc>
          <w:tcPr>
            <w:tcW w:w="568" w:type="dxa"/>
          </w:tcPr>
          <w:p w14:paraId="38FB255F" w14:textId="085BE2E4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369FC766" w14:textId="19D15ED0" w:rsidR="00C35087" w:rsidRPr="00A6025F" w:rsidRDefault="00C35087" w:rsidP="00A6025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(ET)</w:t>
            </w:r>
            <w:r w:rsidR="00BB6B99" w:rsidRPr="00A6025F">
              <w:rPr>
                <w:sz w:val="24"/>
                <w:szCs w:val="24"/>
              </w:rPr>
              <w:t xml:space="preserve"> este atasată</w:t>
            </w:r>
            <w:r w:rsidR="00B4326F">
              <w:rPr>
                <w:sz w:val="24"/>
                <w:szCs w:val="24"/>
              </w:rPr>
              <w:t>, în cazul proiectelor de investiții ce presupun măsuri de intervenții la construcțiile exisente</w:t>
            </w:r>
            <w:r w:rsidR="00BB6B99" w:rsidRPr="00A6025F">
              <w:rPr>
                <w:sz w:val="24"/>
                <w:szCs w:val="24"/>
              </w:rPr>
              <w:t>?</w:t>
            </w:r>
          </w:p>
          <w:p w14:paraId="7093013C" w14:textId="77777777" w:rsidR="00BB6B99" w:rsidRDefault="00BB6B99" w:rsidP="0045217C">
            <w:pPr>
              <w:jc w:val="both"/>
              <w:rPr>
                <w:sz w:val="24"/>
                <w:szCs w:val="24"/>
              </w:rPr>
            </w:pPr>
          </w:p>
          <w:p w14:paraId="7AE00DC0" w14:textId="77777777" w:rsidR="00A6025F" w:rsidRDefault="00BB6B99" w:rsidP="00A6025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precizează</w:t>
            </w:r>
            <w:r w:rsidR="00A6025F">
              <w:rPr>
                <w:sz w:val="24"/>
                <w:szCs w:val="24"/>
              </w:rPr>
              <w:t>:</w:t>
            </w:r>
          </w:p>
          <w:p w14:paraId="007C7DE8" w14:textId="77777777" w:rsidR="00A6025F" w:rsidRPr="00A6025F" w:rsidRDefault="00A6025F" w:rsidP="00A6025F">
            <w:pPr>
              <w:pStyle w:val="ListParagraph"/>
              <w:rPr>
                <w:sz w:val="24"/>
                <w:szCs w:val="24"/>
              </w:rPr>
            </w:pPr>
          </w:p>
          <w:p w14:paraId="22F72E48" w14:textId="77777777" w:rsid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B6B99" w:rsidRPr="00A6025F">
              <w:rPr>
                <w:sz w:val="24"/>
                <w:szCs w:val="24"/>
              </w:rPr>
              <w:t xml:space="preserve"> anul edificării</w:t>
            </w:r>
            <w:r w:rsidR="005E2930" w:rsidRPr="00A6025F">
              <w:rPr>
                <w:sz w:val="24"/>
                <w:szCs w:val="24"/>
              </w:rPr>
              <w:t xml:space="preserve">, </w:t>
            </w:r>
          </w:p>
          <w:p w14:paraId="56A50016" w14:textId="77777777" w:rsid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B6B99" w:rsidRPr="00A6025F">
              <w:rPr>
                <w:sz w:val="24"/>
                <w:szCs w:val="24"/>
              </w:rPr>
              <w:t>clasa de risc seismic</w:t>
            </w:r>
            <w:r w:rsidR="005E2930" w:rsidRPr="00A6025F">
              <w:rPr>
                <w:sz w:val="24"/>
                <w:szCs w:val="24"/>
              </w:rPr>
              <w:t xml:space="preserve"> și </w:t>
            </w:r>
          </w:p>
          <w:p w14:paraId="15D583C2" w14:textId="303195BD" w:rsidR="00BB6B99" w:rsidRP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E2930" w:rsidRPr="00A6025F">
              <w:rPr>
                <w:sz w:val="24"/>
                <w:szCs w:val="24"/>
              </w:rPr>
              <w:t>intervenţiile executate pe parcursul vieţii clădirii, dacă au fost efectuate modificări autorizate/ neautorizate la structura clădirii</w:t>
            </w:r>
            <w:r w:rsidR="00BB6B99"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B2C5F9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708A60A8" w14:textId="77777777" w:rsidTr="00243439">
        <w:tc>
          <w:tcPr>
            <w:tcW w:w="568" w:type="dxa"/>
          </w:tcPr>
          <w:p w14:paraId="1F10866A" w14:textId="1942A167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5E1BCE66" w14:textId="77777777" w:rsidR="0061460B" w:rsidRP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>Studiul de fezabilitate (SF) este atașat?</w:t>
            </w:r>
          </w:p>
          <w:p w14:paraId="6BCA179D" w14:textId="081591F2" w:rsidR="0061460B" w:rsidRP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lastRenderedPageBreak/>
              <w:t>Sunt atașate inclusiv planșele aferente care conțin un cartuș semnat conform prevederilor legale?</w:t>
            </w:r>
          </w:p>
          <w:p w14:paraId="42F8C5D7" w14:textId="77777777" w:rsidR="0061460B" w:rsidRPr="0061460B" w:rsidRDefault="0061460B" w:rsidP="0061460B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15FBBF1" w14:textId="36FB25F0" w:rsid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>Studiul de fezabilitate depus conține informații și măsuri care se adresează DNSH, respectiv imunizării la schimbări climatice?</w:t>
            </w:r>
          </w:p>
          <w:p w14:paraId="7A299512" w14:textId="3F052C8A" w:rsidR="0061460B" w:rsidRPr="0061460B" w:rsidRDefault="0061460B" w:rsidP="0061460B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26F3AF80" w14:textId="00B9FCF3" w:rsidR="00C35087" w:rsidRPr="00C02E65" w:rsidRDefault="00C35087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Documentația de avizare a lucrărilor de intervenţie (DALI) sau  Proiect Tehnic (PT)  </w:t>
            </w:r>
            <w:r w:rsidR="00BB6B99" w:rsidRPr="00C02E65">
              <w:rPr>
                <w:sz w:val="24"/>
                <w:szCs w:val="24"/>
              </w:rPr>
              <w:t>este atașată?</w:t>
            </w:r>
          </w:p>
          <w:p w14:paraId="439CBF7D" w14:textId="77777777" w:rsidR="005F1462" w:rsidRDefault="005F1462" w:rsidP="0045217C">
            <w:pPr>
              <w:jc w:val="both"/>
              <w:rPr>
                <w:sz w:val="24"/>
                <w:szCs w:val="24"/>
              </w:rPr>
            </w:pPr>
          </w:p>
          <w:p w14:paraId="620ADFCF" w14:textId="77777777" w:rsidR="005F1462" w:rsidRPr="00C02E65" w:rsidRDefault="005F1462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inclusiv planșele aferente care conțin un cartuș semnat conform prevederilor legale?</w:t>
            </w:r>
          </w:p>
          <w:p w14:paraId="625AE7BD" w14:textId="77777777" w:rsidR="00C02E65" w:rsidRDefault="00C02E65" w:rsidP="0045217C">
            <w:pPr>
              <w:jc w:val="both"/>
              <w:rPr>
                <w:sz w:val="24"/>
                <w:szCs w:val="24"/>
              </w:rPr>
            </w:pPr>
          </w:p>
          <w:p w14:paraId="58014C99" w14:textId="58F2C762" w:rsidR="00C02E65" w:rsidRPr="00C02E65" w:rsidRDefault="00C02E65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o-RO"/>
              </w:rPr>
            </w:pPr>
            <w:r w:rsidRPr="00C02E65">
              <w:rPr>
                <w:sz w:val="24"/>
                <w:szCs w:val="24"/>
              </w:rPr>
              <w:t>Documenta</w:t>
            </w:r>
            <w:r w:rsidRPr="00C02E65">
              <w:rPr>
                <w:sz w:val="24"/>
                <w:szCs w:val="24"/>
                <w:lang w:val="ro-RO"/>
              </w:rPr>
              <w:t>ția tehnico-economică depusă conține informații</w:t>
            </w:r>
            <w:r>
              <w:t xml:space="preserve"> </w:t>
            </w:r>
            <w:r w:rsidRPr="00C02E65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</w:tc>
        <w:tc>
          <w:tcPr>
            <w:tcW w:w="567" w:type="dxa"/>
          </w:tcPr>
          <w:p w14:paraId="44E47D59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408FD8F0" w14:textId="77777777" w:rsidTr="00243439">
        <w:tc>
          <w:tcPr>
            <w:tcW w:w="568" w:type="dxa"/>
          </w:tcPr>
          <w:p w14:paraId="6995481C" w14:textId="5DC84377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1AFC0263" w14:textId="4A66EB0B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În cazul proiectelor care au lucrări începute, documentația tehnico-economică depusă conține informații și măsuri care se adresează</w:t>
            </w:r>
            <w:r w:rsidRPr="00C02E65">
              <w:rPr>
                <w:sz w:val="24"/>
                <w:szCs w:val="24"/>
              </w:rPr>
              <w:t xml:space="preserve"> DNSH, respectiv imuniz</w:t>
            </w:r>
            <w:r>
              <w:rPr>
                <w:sz w:val="24"/>
                <w:szCs w:val="24"/>
              </w:rPr>
              <w:t>ării</w:t>
            </w:r>
            <w:r w:rsidRPr="00C02E65">
              <w:rPr>
                <w:sz w:val="24"/>
                <w:szCs w:val="24"/>
              </w:rPr>
              <w:t xml:space="preserve"> la schimbări climatice?</w:t>
            </w:r>
          </w:p>
          <w:p w14:paraId="28240B4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1EFC5CA0" w14:textId="5922B2CB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Este depus un document anexat </w:t>
            </w:r>
            <w:r w:rsidR="007D2AB6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ocumentatiei </w:t>
            </w:r>
            <w:r w:rsidRPr="00C02E65">
              <w:rPr>
                <w:sz w:val="24"/>
                <w:szCs w:val="24"/>
              </w:rPr>
              <w:t>tehnico-economic</w:t>
            </w:r>
            <w:r>
              <w:rPr>
                <w:sz w:val="24"/>
                <w:szCs w:val="24"/>
              </w:rPr>
              <w:t xml:space="preserve">e care conține informații și </w:t>
            </w:r>
            <w:r w:rsidRPr="00C02E65">
              <w:rPr>
                <w:sz w:val="24"/>
                <w:szCs w:val="24"/>
              </w:rPr>
              <w:t>măsuri care se adresează DNSH, respectiv imunizării la schimbări climatice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221FD7B0" w14:textId="77777777" w:rsidTr="00243439">
        <w:tc>
          <w:tcPr>
            <w:tcW w:w="568" w:type="dxa"/>
          </w:tcPr>
          <w:p w14:paraId="486A9B4A" w14:textId="66D126D0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38BC8C59" w14:textId="23320C96" w:rsidR="00C02E65" w:rsidRDefault="00C02E65" w:rsidP="00C02E65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Referatele de verificare</w:t>
            </w:r>
            <w:r>
              <w:rPr>
                <w:sz w:val="24"/>
                <w:szCs w:val="24"/>
              </w:rPr>
              <w:t xml:space="preserve"> faza DALI/PT,</w:t>
            </w:r>
            <w:r>
              <w:t xml:space="preserve"> </w:t>
            </w:r>
            <w:r w:rsidRPr="00BB6B99">
              <w:rPr>
                <w:sz w:val="24"/>
                <w:szCs w:val="24"/>
              </w:rPr>
              <w:t>în conformitate cu prevederile HG nr. 742/2018</w:t>
            </w:r>
            <w:r>
              <w:rPr>
                <w:sz w:val="24"/>
                <w:szCs w:val="24"/>
              </w:rPr>
              <w:t>,</w:t>
            </w:r>
            <w:r w:rsidRPr="00BB6B99">
              <w:rPr>
                <w:sz w:val="24"/>
                <w:szCs w:val="24"/>
              </w:rPr>
              <w:t xml:space="preserve"> </w:t>
            </w:r>
            <w:r w:rsidRPr="00243439">
              <w:rPr>
                <w:sz w:val="24"/>
                <w:szCs w:val="24"/>
              </w:rPr>
              <w:t xml:space="preserve"> bloc</w:t>
            </w:r>
            <w:r>
              <w:rPr>
                <w:sz w:val="24"/>
                <w:szCs w:val="24"/>
              </w:rPr>
              <w:t xml:space="preserve"> sunt atașate?</w:t>
            </w:r>
          </w:p>
          <w:p w14:paraId="3CD442B8" w14:textId="29303060" w:rsidR="00522503" w:rsidRPr="00243439" w:rsidRDefault="00522503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61068B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1B01E81F" w14:textId="77777777" w:rsidTr="00243439">
        <w:tc>
          <w:tcPr>
            <w:tcW w:w="568" w:type="dxa"/>
          </w:tcPr>
          <w:p w14:paraId="3A69DDED" w14:textId="00CAD9B3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5E0FC45A" w14:textId="06535801" w:rsidR="00C02E65" w:rsidRPr="00C02E65" w:rsidRDefault="00C02E65" w:rsidP="00C02E65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Este atașată Hotărârea Consiliului local de aprobare a documentaţiei tehnico-economice pentru faza la care a fost depusă documentația tehnico-economică, etapa </w:t>
            </w:r>
            <w:r w:rsidR="007D2AB6">
              <w:rPr>
                <w:sz w:val="24"/>
                <w:szCs w:val="24"/>
              </w:rPr>
              <w:t>SF/</w:t>
            </w:r>
            <w:r w:rsidRPr="00C02E65">
              <w:rPr>
                <w:sz w:val="24"/>
                <w:szCs w:val="24"/>
              </w:rPr>
              <w:t>DALI sau PT, şi a indicatorilor tehnico-economici?</w:t>
            </w:r>
          </w:p>
          <w:p w14:paraId="2EEFAA9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  <w:p w14:paraId="0A7397F4" w14:textId="55637309" w:rsidR="00C02E65" w:rsidRPr="00C02E65" w:rsidRDefault="00C02E65" w:rsidP="00C02E65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HCL  este însoțită de anexele: Devizul General al Obiectivului de investiţie şi Descrierea investiţiei elaborate/asumate de Proiectantul general în conformitate cu ghidul solicitantului secțiunea 7.4?</w:t>
            </w:r>
          </w:p>
        </w:tc>
        <w:tc>
          <w:tcPr>
            <w:tcW w:w="567" w:type="dxa"/>
          </w:tcPr>
          <w:p w14:paraId="0F9930BA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EF152F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90C55B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41E6D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4192E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ADAF1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822D2E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482C5503" w14:textId="77777777" w:rsidTr="00243439">
        <w:tc>
          <w:tcPr>
            <w:tcW w:w="568" w:type="dxa"/>
          </w:tcPr>
          <w:p w14:paraId="4DC81DA8" w14:textId="4A66BA69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21DFB7FB" w14:textId="703F3E8D" w:rsidR="00C02E65" w:rsidRDefault="00C02E65" w:rsidP="00C02E65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 xml:space="preserve">Lista de echipamente și/sau dotări și/sau lucrări cu încadrarea acestora pe secțiunea de cheltuieli eligibile /ne-eligibile, </w:t>
            </w:r>
            <w:r>
              <w:rPr>
                <w:sz w:val="24"/>
                <w:szCs w:val="24"/>
              </w:rPr>
              <w:t>este atașată și completată?</w:t>
            </w:r>
          </w:p>
          <w:p w14:paraId="112689F4" w14:textId="65F74FD6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8719E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F97899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09482F0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7006A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BD24B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3662B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875BEFA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58CB7CC0" w14:textId="77777777" w:rsidTr="00243439">
        <w:tc>
          <w:tcPr>
            <w:tcW w:w="568" w:type="dxa"/>
          </w:tcPr>
          <w:p w14:paraId="7544E991" w14:textId="79D5EC5A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2E6762D7" w14:textId="77777777" w:rsidR="00C02E65" w:rsidRPr="00C02E65" w:rsidRDefault="00C02E65" w:rsidP="00C02E65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documente ce demonstrează un grad înaintat de maturitate?</w:t>
            </w:r>
          </w:p>
          <w:p w14:paraId="06C26C75" w14:textId="77777777" w:rsid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D315B78" w14:textId="59366B29" w:rsidR="00C02E65" w:rsidRP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17B9F2CB" w14:textId="77777777" w:rsidR="00C02E65" w:rsidRPr="00243439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098EDD51" w14:textId="05B6DB55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Contractul de lucrări, inclusiv actele adiționale semnate până la data depunerii Cererii de finanţare?</w:t>
            </w:r>
          </w:p>
          <w:p w14:paraId="48CD3448" w14:textId="6145F38F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Oferta financiară a Antreprenorului/ contractorului, întocmită conform HG 907/2016 (toate formularele F1-F6, pentru toate activităţile de tip I, de tip II şi neeligibile, completate cu preţuri unitare pe resurse şi valori totale)?</w:t>
            </w:r>
          </w:p>
          <w:p w14:paraId="035B8F6B" w14:textId="54306748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Ordinul de începere a lucrărilor?</w:t>
            </w:r>
          </w:p>
          <w:p w14:paraId="6A99A681" w14:textId="7B212363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bookmarkStart w:id="0" w:name="_Hlk135304015"/>
            <w:r w:rsidRPr="00C02E65">
              <w:rPr>
                <w:sz w:val="24"/>
                <w:szCs w:val="24"/>
              </w:rPr>
              <w:t xml:space="preserve">Raportul privind stadiul fizic al investiţiei </w:t>
            </w:r>
            <w:bookmarkEnd w:id="0"/>
            <w:r w:rsidRPr="00C02E65">
              <w:rPr>
                <w:sz w:val="24"/>
                <w:szCs w:val="24"/>
              </w:rPr>
              <w:t>(în cazul proiectelor începute și nefinalizate) întocmit conform anexei atașată la prezentul ghid?</w:t>
            </w:r>
          </w:p>
          <w:p w14:paraId="510D2C66" w14:textId="748C743D" w:rsid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Hotărârea de aprobare a Proiectului?</w:t>
            </w:r>
          </w:p>
          <w:p w14:paraId="4B5430AF" w14:textId="77777777" w:rsidR="00C02E65" w:rsidRPr="00C02E65" w:rsidRDefault="00C02E65" w:rsidP="00C02E65">
            <w:pPr>
              <w:pStyle w:val="ListParagraph"/>
              <w:tabs>
                <w:tab w:val="left" w:pos="1512"/>
              </w:tabs>
              <w:ind w:left="1080"/>
              <w:jc w:val="both"/>
              <w:rPr>
                <w:sz w:val="24"/>
                <w:szCs w:val="24"/>
              </w:rPr>
            </w:pPr>
          </w:p>
          <w:p w14:paraId="63E93150" w14:textId="77777777" w:rsid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Valorile</w:t>
            </w:r>
            <w:r w:rsidRPr="00243439">
              <w:rPr>
                <w:sz w:val="24"/>
                <w:szCs w:val="24"/>
              </w:rPr>
              <w:t xml:space="preserve"> menționate în hotărâre </w:t>
            </w:r>
            <w:r>
              <w:rPr>
                <w:sz w:val="24"/>
                <w:szCs w:val="24"/>
              </w:rPr>
              <w:t>sunt</w:t>
            </w:r>
            <w:r w:rsidRPr="00243439">
              <w:rPr>
                <w:sz w:val="24"/>
                <w:szCs w:val="24"/>
              </w:rPr>
              <w:t xml:space="preserve"> acoperitoare pentru suportarea cheltuielilor aferente investiției, cheltuieli eligibile și contribuția la cheltuieli eligibile, conform Bugetului Proiectului și Devizului general al Proiectului</w:t>
            </w:r>
            <w:r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ab/>
            </w:r>
          </w:p>
          <w:p w14:paraId="6FC16127" w14:textId="77DC9265" w:rsidR="00C02E65" w:rsidRPr="00243439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8F89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25E0E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7328153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97FA7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713CC3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34FD40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E4563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6D2AD8C3" w14:textId="77777777" w:rsidTr="00243439">
        <w:tc>
          <w:tcPr>
            <w:tcW w:w="568" w:type="dxa"/>
          </w:tcPr>
          <w:p w14:paraId="53172234" w14:textId="438EC2F1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39880EC4" w14:textId="0E0E5EA5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  <w:r w:rsidRPr="00CF1AF8">
              <w:rPr>
                <w:sz w:val="24"/>
                <w:szCs w:val="24"/>
              </w:rPr>
              <w:t>Bugetul sintetic al proiectului</w:t>
            </w:r>
            <w:r>
              <w:rPr>
                <w:sz w:val="24"/>
                <w:szCs w:val="24"/>
              </w:rPr>
              <w:t>, completat în conformitate cu prevederile OUG 23 și modelului atașat ghidului solicitantului, este anexat?</w:t>
            </w:r>
          </w:p>
        </w:tc>
        <w:tc>
          <w:tcPr>
            <w:tcW w:w="567" w:type="dxa"/>
          </w:tcPr>
          <w:p w14:paraId="33AB41E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C0D214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C358A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2C8B5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EA0A1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92799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4E554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F37F6E" w14:paraId="58761D4F" w14:textId="77777777" w:rsidTr="00243439">
        <w:tc>
          <w:tcPr>
            <w:tcW w:w="568" w:type="dxa"/>
          </w:tcPr>
          <w:p w14:paraId="4B405773" w14:textId="6E899EE1" w:rsidR="00F37F6E" w:rsidRDefault="00D07B20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14:paraId="5E2464DB" w14:textId="77777777" w:rsidR="00101E5A" w:rsidRPr="00101E5A" w:rsidRDefault="00F37F6E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F37F6E">
              <w:rPr>
                <w:sz w:val="24"/>
                <w:szCs w:val="24"/>
              </w:rPr>
              <w:t>Autoevaluarea privind segregarea la nivelul unității de învățămân</w:t>
            </w:r>
            <w:r>
              <w:rPr>
                <w:sz w:val="24"/>
                <w:szCs w:val="24"/>
              </w:rPr>
              <w:t>t întocmită î</w:t>
            </w:r>
            <w:r w:rsidRPr="00F37F6E">
              <w:rPr>
                <w:sz w:val="24"/>
                <w:szCs w:val="24"/>
              </w:rPr>
              <w:t>n conformitate cu prevederile Ordinului-cadru nr 6.134/21.12.2016 privind interzicerea segregării școlare în unitățile de învățământ preuniversitar</w:t>
            </w:r>
            <w:r>
              <w:rPr>
                <w:sz w:val="24"/>
                <w:szCs w:val="24"/>
              </w:rPr>
              <w:t xml:space="preserve"> este atașată?</w:t>
            </w:r>
            <w:r w:rsidR="00101E5A">
              <w:t xml:space="preserve"> </w:t>
            </w:r>
          </w:p>
          <w:p w14:paraId="4BF06E4F" w14:textId="2B987A37" w:rsidR="00F37F6E" w:rsidRDefault="00101E5A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101E5A">
              <w:rPr>
                <w:sz w:val="24"/>
                <w:szCs w:val="24"/>
              </w:rPr>
              <w:t>eclarați</w:t>
            </w:r>
            <w:r>
              <w:rPr>
                <w:sz w:val="24"/>
                <w:szCs w:val="24"/>
              </w:rPr>
              <w:t>a</w:t>
            </w:r>
            <w:r w:rsidRPr="00101E5A">
              <w:rPr>
                <w:sz w:val="24"/>
                <w:szCs w:val="24"/>
              </w:rPr>
              <w:t xml:space="preserve"> asumată/semnată de conducerea unității educaționale pentru învățământul preuniversitar din care sa reiasa că </w:t>
            </w:r>
            <w:r>
              <w:rPr>
                <w:sz w:val="24"/>
                <w:szCs w:val="24"/>
              </w:rPr>
              <w:t xml:space="preserve">se </w:t>
            </w:r>
            <w:r w:rsidRPr="00101E5A">
              <w:rPr>
                <w:sz w:val="24"/>
                <w:szCs w:val="24"/>
              </w:rPr>
              <w:t xml:space="preserve">va efectua anual și </w:t>
            </w:r>
            <w:r>
              <w:rPr>
                <w:sz w:val="24"/>
                <w:szCs w:val="24"/>
              </w:rPr>
              <w:t xml:space="preserve">se </w:t>
            </w:r>
            <w:r w:rsidRPr="00101E5A">
              <w:rPr>
                <w:sz w:val="24"/>
                <w:szCs w:val="24"/>
              </w:rPr>
              <w:t>va transmite Solicitantului finantarii o autoevaluare pe toata perioada de implementare si in perioada de durabilitate (minim anual)</w:t>
            </w:r>
            <w:r>
              <w:rPr>
                <w:sz w:val="24"/>
                <w:szCs w:val="24"/>
              </w:rPr>
              <w:t xml:space="preserve"> este atașată?</w:t>
            </w:r>
          </w:p>
          <w:p w14:paraId="7E67A12D" w14:textId="29CCA458" w:rsidR="00F37F6E" w:rsidRPr="00F37F6E" w:rsidRDefault="00F37F6E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F37F6E">
              <w:rPr>
                <w:sz w:val="24"/>
                <w:szCs w:val="24"/>
              </w:rPr>
              <w:t>Planul de acțiune pentru desegregare şcolară</w:t>
            </w:r>
            <w:r>
              <w:rPr>
                <w:sz w:val="24"/>
                <w:szCs w:val="24"/>
              </w:rPr>
              <w:t>, întocmit a</w:t>
            </w:r>
            <w:r w:rsidRPr="00F37F6E">
              <w:rPr>
                <w:sz w:val="24"/>
                <w:szCs w:val="24"/>
              </w:rPr>
              <w:t xml:space="preserve">tunci când </w:t>
            </w:r>
            <w:r w:rsidR="0059147A">
              <w:rPr>
                <w:sz w:val="24"/>
                <w:szCs w:val="24"/>
              </w:rPr>
              <w:t xml:space="preserve">se </w:t>
            </w:r>
            <w:r w:rsidRPr="00F37F6E">
              <w:rPr>
                <w:sz w:val="24"/>
                <w:szCs w:val="24"/>
              </w:rPr>
              <w:t>identifică o formă de segregare</w:t>
            </w:r>
            <w:r>
              <w:rPr>
                <w:sz w:val="24"/>
                <w:szCs w:val="24"/>
              </w:rPr>
              <w:t>,</w:t>
            </w:r>
            <w:r w:rsidRPr="00F37F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dacă este cazul, este anexat și propune măsuri pentru desegregare școlară?</w:t>
            </w:r>
          </w:p>
        </w:tc>
        <w:tc>
          <w:tcPr>
            <w:tcW w:w="567" w:type="dxa"/>
          </w:tcPr>
          <w:p w14:paraId="689F49B6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1DBA974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30094EB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85DC3AD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28A88C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2D707DB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E554648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9407A" w14:paraId="3DE74B58" w14:textId="77777777" w:rsidTr="00243439">
        <w:tc>
          <w:tcPr>
            <w:tcW w:w="568" w:type="dxa"/>
          </w:tcPr>
          <w:p w14:paraId="54B94751" w14:textId="2B7D2C8C" w:rsidR="00C9407A" w:rsidRDefault="00D07B20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14:paraId="62F1BE99" w14:textId="0D1FD114" w:rsidR="00C9407A" w:rsidRPr="00C9407A" w:rsidRDefault="00C9407A" w:rsidP="00C9407A">
            <w:pPr>
              <w:jc w:val="both"/>
              <w:rPr>
                <w:sz w:val="24"/>
                <w:szCs w:val="24"/>
              </w:rPr>
            </w:pPr>
            <w:r w:rsidRPr="00C9407A">
              <w:rPr>
                <w:sz w:val="24"/>
                <w:szCs w:val="24"/>
              </w:rPr>
              <w:t>Avizul Ministerului Educaţiei</w:t>
            </w:r>
            <w:r>
              <w:rPr>
                <w:sz w:val="24"/>
                <w:szCs w:val="24"/>
              </w:rPr>
              <w:t xml:space="preserve"> </w:t>
            </w:r>
            <w:r w:rsidRPr="00C9407A">
              <w:rPr>
                <w:sz w:val="24"/>
                <w:szCs w:val="24"/>
              </w:rPr>
              <w:t>privind necesitatea şi oportunitatea proiectului</w:t>
            </w:r>
            <w:r>
              <w:rPr>
                <w:sz w:val="24"/>
                <w:szCs w:val="24"/>
              </w:rPr>
              <w:t xml:space="preserve"> pentru asigurarea </w:t>
            </w:r>
            <w:r w:rsidRPr="00C9407A">
              <w:rPr>
                <w:sz w:val="24"/>
                <w:szCs w:val="24"/>
              </w:rPr>
              <w:t>caracterului durabil al investitiei</w:t>
            </w:r>
            <w:r>
              <w:rPr>
                <w:sz w:val="24"/>
                <w:szCs w:val="24"/>
              </w:rPr>
              <w:t xml:space="preserve"> este atașat?</w:t>
            </w:r>
          </w:p>
        </w:tc>
        <w:tc>
          <w:tcPr>
            <w:tcW w:w="567" w:type="dxa"/>
          </w:tcPr>
          <w:p w14:paraId="6F29DB0E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C5A25F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FF2DAC6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2BFA39C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9506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0602F5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7AC73E7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9407A" w14:paraId="5625562F" w14:textId="77777777" w:rsidTr="00243439">
        <w:tc>
          <w:tcPr>
            <w:tcW w:w="568" w:type="dxa"/>
          </w:tcPr>
          <w:p w14:paraId="1EE5D4DC" w14:textId="5C31F147" w:rsidR="00C9407A" w:rsidRDefault="00D07B20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14:paraId="7223B5D7" w14:textId="1E17666C" w:rsidR="00C9407A" w:rsidRPr="00C9407A" w:rsidRDefault="00C9407A" w:rsidP="00C9407A">
            <w:pPr>
              <w:jc w:val="both"/>
              <w:rPr>
                <w:sz w:val="24"/>
                <w:szCs w:val="24"/>
              </w:rPr>
            </w:pPr>
            <w:r w:rsidRPr="00C9407A">
              <w:rPr>
                <w:sz w:val="24"/>
                <w:szCs w:val="24"/>
              </w:rPr>
              <w:t>Declarația privind nedeductibilitatea TVA</w:t>
            </w:r>
            <w:r>
              <w:rPr>
                <w:sz w:val="24"/>
                <w:szCs w:val="24"/>
              </w:rPr>
              <w:t xml:space="preserve"> este atașată?</w:t>
            </w:r>
          </w:p>
        </w:tc>
        <w:tc>
          <w:tcPr>
            <w:tcW w:w="567" w:type="dxa"/>
          </w:tcPr>
          <w:p w14:paraId="5F03E29A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19248F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69C4A07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4D0E4B5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CE2B864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0C8967E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A422228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lastRenderedPageBreak/>
        <w:t xml:space="preserve">Se pot transmite solicitări de clarificări și/sau completări pentru toate criteriile din prezenta grilă. </w:t>
      </w:r>
    </w:p>
    <w:p w14:paraId="22BB4E94" w14:textId="0B80C810" w:rsidR="004F7DA9" w:rsidRPr="005A5406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Toate criteriile aferente acestei grile trebuie sa fie indeplinite. În cazul bifării cu NU la oricare din punctele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>, dupa clarificări, proiectul se va respinge.</w:t>
      </w:r>
    </w:p>
    <w:sectPr w:rsidR="004F7DA9" w:rsidRPr="005A5406" w:rsidSect="002434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C838" w14:textId="77777777" w:rsidR="00E1274D" w:rsidRDefault="00E1274D" w:rsidP="00E1274D">
      <w:pPr>
        <w:spacing w:after="0" w:line="240" w:lineRule="auto"/>
      </w:pPr>
      <w:r>
        <w:separator/>
      </w:r>
    </w:p>
  </w:endnote>
  <w:endnote w:type="continuationSeparator" w:id="0">
    <w:p w14:paraId="233853E3" w14:textId="77777777" w:rsidR="00E1274D" w:rsidRDefault="00E1274D" w:rsidP="00E1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92DC" w14:textId="77777777" w:rsidR="00E1274D" w:rsidRDefault="00E12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330D" w14:textId="77777777" w:rsidR="00E1274D" w:rsidRDefault="00E127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E1F9" w14:textId="77777777" w:rsidR="00E1274D" w:rsidRDefault="00E12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CBFE" w14:textId="77777777" w:rsidR="00E1274D" w:rsidRDefault="00E1274D" w:rsidP="00E1274D">
      <w:pPr>
        <w:spacing w:after="0" w:line="240" w:lineRule="auto"/>
      </w:pPr>
      <w:r>
        <w:separator/>
      </w:r>
    </w:p>
  </w:footnote>
  <w:footnote w:type="continuationSeparator" w:id="0">
    <w:p w14:paraId="495D205B" w14:textId="77777777" w:rsidR="00E1274D" w:rsidRDefault="00E1274D" w:rsidP="00E1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2449" w14:textId="3425049D" w:rsidR="00E1274D" w:rsidRDefault="00E1274D">
    <w:pPr>
      <w:pStyle w:val="Header"/>
    </w:pPr>
    <w:r>
      <w:rPr>
        <w:noProof/>
      </w:rPr>
      <w:pict w14:anchorId="6BCD0A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30235" o:spid="_x0000_s2050" type="#_x0000_t136" style="position:absolute;margin-left:0;margin-top:0;width:530.15pt;height:10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E8DF" w14:textId="6EE8B7A9" w:rsidR="00E1274D" w:rsidRDefault="00E1274D">
    <w:pPr>
      <w:pStyle w:val="Header"/>
    </w:pPr>
    <w:r>
      <w:rPr>
        <w:noProof/>
      </w:rPr>
      <w:pict w14:anchorId="5E5E9E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30236" o:spid="_x0000_s2051" type="#_x0000_t136" style="position:absolute;margin-left:0;margin-top:0;width:530.15pt;height:10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A4BA" w14:textId="26F6EFB3" w:rsidR="00E1274D" w:rsidRDefault="00E1274D">
    <w:pPr>
      <w:pStyle w:val="Header"/>
    </w:pPr>
    <w:r>
      <w:rPr>
        <w:noProof/>
      </w:rPr>
      <w:pict w14:anchorId="486D5F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730234" o:spid="_x0000_s2049" type="#_x0000_t136" style="position:absolute;margin-left:0;margin-top:0;width:530.15pt;height:10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VERSIUNEA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C30E0"/>
    <w:multiLevelType w:val="hybridMultilevel"/>
    <w:tmpl w:val="6ED8B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5"/>
  </w:num>
  <w:num w:numId="8">
    <w:abstractNumId w:val="7"/>
  </w:num>
  <w:num w:numId="9">
    <w:abstractNumId w:val="4"/>
  </w:num>
  <w:num w:numId="10">
    <w:abstractNumId w:val="14"/>
  </w:num>
  <w:num w:numId="11">
    <w:abstractNumId w:val="1"/>
  </w:num>
  <w:num w:numId="12">
    <w:abstractNumId w:val="6"/>
  </w:num>
  <w:num w:numId="13">
    <w:abstractNumId w:val="8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101E5A"/>
    <w:rsid w:val="00243439"/>
    <w:rsid w:val="00305FAA"/>
    <w:rsid w:val="003F48D7"/>
    <w:rsid w:val="0045217C"/>
    <w:rsid w:val="004F7DA9"/>
    <w:rsid w:val="00522503"/>
    <w:rsid w:val="0059147A"/>
    <w:rsid w:val="00594174"/>
    <w:rsid w:val="00594C6C"/>
    <w:rsid w:val="005A5406"/>
    <w:rsid w:val="005E2930"/>
    <w:rsid w:val="005F1462"/>
    <w:rsid w:val="006004B5"/>
    <w:rsid w:val="0061460B"/>
    <w:rsid w:val="006E2BC7"/>
    <w:rsid w:val="007D2AB6"/>
    <w:rsid w:val="008A7F15"/>
    <w:rsid w:val="008C39B4"/>
    <w:rsid w:val="009124E6"/>
    <w:rsid w:val="00A6025F"/>
    <w:rsid w:val="00A96FA9"/>
    <w:rsid w:val="00B4326F"/>
    <w:rsid w:val="00B438E0"/>
    <w:rsid w:val="00BB6B99"/>
    <w:rsid w:val="00C02E65"/>
    <w:rsid w:val="00C35087"/>
    <w:rsid w:val="00C90D5E"/>
    <w:rsid w:val="00C9407A"/>
    <w:rsid w:val="00CF1AF8"/>
    <w:rsid w:val="00D07B20"/>
    <w:rsid w:val="00D2734F"/>
    <w:rsid w:val="00E1274D"/>
    <w:rsid w:val="00EA59AD"/>
    <w:rsid w:val="00EC4219"/>
    <w:rsid w:val="00F37F6E"/>
    <w:rsid w:val="00F9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4D"/>
  </w:style>
  <w:style w:type="paragraph" w:styleId="Footer">
    <w:name w:val="footer"/>
    <w:basedOn w:val="Normal"/>
    <w:link w:val="Foot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13</cp:revision>
  <dcterms:created xsi:type="dcterms:W3CDTF">2023-05-18T08:57:00Z</dcterms:created>
  <dcterms:modified xsi:type="dcterms:W3CDTF">2023-05-25T07:08:00Z</dcterms:modified>
</cp:coreProperties>
</file>